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C8" w:rsidRDefault="003E2BC8" w:rsidP="003E2BC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E2BC8">
        <w:rPr>
          <w:b/>
          <w:sz w:val="28"/>
          <w:szCs w:val="28"/>
        </w:rPr>
        <w:t>Внедрение инновационных форм направленных</w:t>
      </w:r>
    </w:p>
    <w:p w:rsidR="003E2BC8" w:rsidRPr="003E2BC8" w:rsidRDefault="003E2BC8" w:rsidP="003E2BC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E2BC8">
        <w:rPr>
          <w:b/>
          <w:sz w:val="28"/>
          <w:szCs w:val="28"/>
        </w:rPr>
        <w:t>на национально-патриотическое воспитание форми</w:t>
      </w:r>
      <w:r>
        <w:rPr>
          <w:b/>
          <w:sz w:val="28"/>
          <w:szCs w:val="28"/>
        </w:rPr>
        <w:t>р</w:t>
      </w:r>
      <w:r w:rsidRPr="003E2BC8">
        <w:rPr>
          <w:b/>
          <w:sz w:val="28"/>
          <w:szCs w:val="28"/>
        </w:rPr>
        <w:t>ования ценностей патриотизма</w:t>
      </w:r>
    </w:p>
    <w:p w:rsidR="003E2BC8" w:rsidRDefault="003E2BC8" w:rsidP="003E2BC8">
      <w:pPr>
        <w:pStyle w:val="a3"/>
        <w:spacing w:before="0" w:beforeAutospacing="0" w:after="0" w:afterAutospacing="0"/>
        <w:jc w:val="right"/>
      </w:pPr>
      <w:r>
        <w:t xml:space="preserve">Можно не любить и родного брата, если он дурной человек, </w:t>
      </w:r>
    </w:p>
    <w:p w:rsidR="003E2BC8" w:rsidRDefault="003E2BC8" w:rsidP="003E2BC8">
      <w:pPr>
        <w:pStyle w:val="a3"/>
        <w:spacing w:before="0" w:beforeAutospacing="0" w:after="0" w:afterAutospacing="0"/>
        <w:jc w:val="right"/>
      </w:pPr>
      <w:r>
        <w:t xml:space="preserve">но нельзя не любить отечества, какое бы оно ни было: только надобно, </w:t>
      </w:r>
    </w:p>
    <w:p w:rsidR="003E2BC8" w:rsidRDefault="003E2BC8" w:rsidP="003E2BC8">
      <w:pPr>
        <w:pStyle w:val="a3"/>
        <w:spacing w:before="0" w:beforeAutospacing="0" w:after="0" w:afterAutospacing="0"/>
        <w:jc w:val="right"/>
      </w:pPr>
      <w:r>
        <w:t xml:space="preserve">чтобы эта любовь была не мертвым довольством тем, </w:t>
      </w:r>
    </w:p>
    <w:p w:rsidR="003E2BC8" w:rsidRDefault="003E2BC8" w:rsidP="003E2BC8">
      <w:pPr>
        <w:pStyle w:val="a3"/>
        <w:spacing w:before="0" w:beforeAutospacing="0" w:after="0" w:afterAutospacing="0"/>
        <w:jc w:val="right"/>
      </w:pPr>
      <w:r>
        <w:t>что есть, но живым желанием усовершенствования.</w:t>
      </w:r>
    </w:p>
    <w:p w:rsidR="003E2BC8" w:rsidRDefault="003E2BC8" w:rsidP="003E2BC8">
      <w:pPr>
        <w:pStyle w:val="c5"/>
        <w:spacing w:before="0" w:beforeAutospacing="0" w:after="0" w:afterAutospacing="0"/>
        <w:ind w:firstLine="708"/>
        <w:jc w:val="right"/>
        <w:rPr>
          <w:i/>
          <w:iCs/>
        </w:rPr>
      </w:pPr>
      <w:proofErr w:type="spellStart"/>
      <w:r>
        <w:rPr>
          <w:i/>
          <w:iCs/>
        </w:rPr>
        <w:t>Виссарион</w:t>
      </w:r>
      <w:proofErr w:type="spellEnd"/>
      <w:r>
        <w:rPr>
          <w:i/>
          <w:iCs/>
        </w:rPr>
        <w:t xml:space="preserve"> Белинский</w:t>
      </w:r>
    </w:p>
    <w:p w:rsidR="006C4A0D" w:rsidRDefault="006C4A0D" w:rsidP="003E2BC8">
      <w:pPr>
        <w:pStyle w:val="c5"/>
        <w:spacing w:before="0" w:beforeAutospacing="0" w:after="0" w:afterAutospacing="0"/>
        <w:ind w:firstLine="708"/>
        <w:jc w:val="right"/>
        <w:rPr>
          <w:i/>
          <w:iCs/>
        </w:rPr>
      </w:pPr>
    </w:p>
    <w:p w:rsidR="006C4A0D" w:rsidRDefault="006C4A0D" w:rsidP="003E2BC8">
      <w:pPr>
        <w:pStyle w:val="c5"/>
        <w:spacing w:before="0" w:beforeAutospacing="0" w:after="0" w:afterAutospacing="0"/>
        <w:ind w:firstLine="708"/>
        <w:jc w:val="right"/>
        <w:rPr>
          <w:i/>
          <w:iCs/>
        </w:rPr>
      </w:pPr>
    </w:p>
    <w:p w:rsidR="006C4A0D" w:rsidRDefault="006C4A0D" w:rsidP="003E2BC8">
      <w:pPr>
        <w:pStyle w:val="c5"/>
        <w:spacing w:before="0" w:beforeAutospacing="0" w:after="0" w:afterAutospacing="0"/>
        <w:ind w:firstLine="708"/>
        <w:jc w:val="right"/>
        <w:rPr>
          <w:iCs/>
        </w:rPr>
      </w:pPr>
      <w:r>
        <w:rPr>
          <w:iCs/>
        </w:rPr>
        <w:t xml:space="preserve"> педагог дополнительного образования </w:t>
      </w:r>
      <w:proofErr w:type="spellStart"/>
      <w:r>
        <w:rPr>
          <w:iCs/>
        </w:rPr>
        <w:t>Хисамеева</w:t>
      </w:r>
      <w:proofErr w:type="spellEnd"/>
      <w:r>
        <w:rPr>
          <w:iCs/>
        </w:rPr>
        <w:t xml:space="preserve"> М.И.</w:t>
      </w:r>
    </w:p>
    <w:p w:rsidR="006C4A0D" w:rsidRPr="006C4A0D" w:rsidRDefault="006C4A0D" w:rsidP="003E2BC8">
      <w:pPr>
        <w:pStyle w:val="c5"/>
        <w:spacing w:before="0" w:beforeAutospacing="0" w:after="0" w:afterAutospacing="0"/>
        <w:ind w:firstLine="708"/>
        <w:jc w:val="right"/>
        <w:rPr>
          <w:rStyle w:val="c1"/>
        </w:rPr>
      </w:pPr>
    </w:p>
    <w:p w:rsidR="004A1AED" w:rsidRDefault="004A1AED" w:rsidP="003E2BC8">
      <w:pPr>
        <w:pStyle w:val="c5"/>
        <w:spacing w:before="0" w:beforeAutospacing="0" w:after="0" w:afterAutospacing="0"/>
        <w:ind w:firstLine="708"/>
        <w:jc w:val="both"/>
      </w:pPr>
      <w:r>
        <w:rPr>
          <w:rStyle w:val="c1"/>
        </w:rPr>
        <w:t xml:space="preserve">Национально-патриотическое воспитание - это процесс формирования национального самосознания. Национальное самосознание - это понимание своего места и своей значимости, прежде всего наше уважительное отношение к самим себе, наше понимание того, откуда мы, какие мы, почему мы именно такие и в чем наше предназначение. Каждый человек - часть того народа, той нации, к которому он относится. Человек должен знать историю, культуру, традиции своего народа, гордиться своим народом и уважать другие народы. </w:t>
      </w:r>
    </w:p>
    <w:p w:rsidR="003E2BC8" w:rsidRDefault="004A1AED" w:rsidP="003E2BC8">
      <w:pPr>
        <w:pStyle w:val="c5"/>
        <w:spacing w:before="0" w:beforeAutospacing="0" w:after="0" w:afterAutospacing="0"/>
        <w:ind w:firstLine="708"/>
        <w:jc w:val="both"/>
      </w:pPr>
      <w:r>
        <w:rPr>
          <w:rStyle w:val="c1"/>
        </w:rPr>
        <w:t>В настоящее время необходимо как можно больше приобщать детей к культуре своего народа и развивать национальное самосознание.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>Воспитанием принято называть приспособление человека к условиям существования. Естественно, уровень воспитанности у каждого человека свой, пропорциональный приложенным усилиям. Воспитани</w:t>
      </w:r>
      <w:proofErr w:type="gramStart"/>
      <w:r>
        <w:t>е-</w:t>
      </w:r>
      <w:proofErr w:type="gramEnd"/>
      <w:r>
        <w:t xml:space="preserve"> прежде всего поведение человека. Воспитанность характеризует поведение человека в создавшихся условиях. Человек приспосабливается к окружающему миру благодаря знаниям, подражанию и приобретению личного опыта. 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Прежде чем говорить о патриотическом воспитании, обратимся к основным понятиям темы. Патриот - любитель Отечества, человек, который любит свою Родину. Патриотизм – в переводе с </w:t>
      </w:r>
      <w:proofErr w:type="gramStart"/>
      <w:r>
        <w:t>греческого</w:t>
      </w:r>
      <w:proofErr w:type="gramEnd"/>
      <w:r>
        <w:t>, означает любовь к Родине, преданность своему Отечеству. Сегодня патриотизм все чаще понимается как важнейшая ценность, интегрирующая не только социальный, но и духовно-нравственный, идеологический, культурно-исторический, военно-исторический и другие компоненты. Ценности формируются в семье, неформальных сообществах, коллективах, в сфере массовой информации. Но наиболее системно, последовательно и глубоко они могут воспитываться всем укладом жизни. Эта идея заложена во ФГОС второго поколения и раскрывается в базовом документе «Фундаментальное ядро содержания общего образования», основным назначением которого в системе нормативного сопровождения стандартов является определение: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1) системы базовых национальных ценностей, определяющих самосознание российского народа, приоритеты общественного и личностного развития, характер отношения человека к семье, обществу, государству, труду, смысл человеческой жизни;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>2) системы основных понятий, относящихся к областям знаний, представленным в средней школе;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>3) системы ключевых задач, обеспечивающих формирование универсальных видов учебной деятельности, адекватных требованиям стандарта к результатам образования.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Воспитательный процесс – это движение воспитания к своей цели. Для современного студента основными источниками, стимулирующими возникновение тех или иных взглядов, убеждений и привычек поведения, служат: общение с людьми, средства массовой коммуникации, книги, семья, родственники, друзья вуз, труд и самообслуживание. 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Проблемам патриотического воспитания много уделял внимание В. А. Сухомлинский, который задавался вопросом о воспитании личности патриота. В с</w:t>
      </w:r>
      <w:r w:rsidR="00294072">
        <w:t>в</w:t>
      </w:r>
      <w:r>
        <w:t>оей книге «Как воспитать настоящего человека» В.А. Сухомлинский писал: «Патриотическое воспитание имеет множество граней. Первая из них – видение мира. То, что открывается перед человеком с первых же шагов его сознательной жизни – с того момента, как он подумал и пережил, - он должен не только видеть и понимать, но и любить, дорожить им, считать своим, чувствовать себя частицей мира, в котором родился».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Чтобы достигнуть определенного результата в нравственно - патриотическом воспитании, в своей работе использую новейшие методики и технологии для решения этой важной задачи. В настоящее время в системе </w:t>
      </w:r>
      <w:r w:rsidR="00C9031F">
        <w:t xml:space="preserve"> </w:t>
      </w:r>
      <w:r>
        <w:t xml:space="preserve"> образования все большее распространение получают компьютерные технологии обучения. В этой связи смена средств и методов обучения приводит к изменению содержания учебной деятельности, которая становится все более самостоятельной и более творческой, а также способствует реализации индивидуального подхода в обучении.</w:t>
      </w:r>
    </w:p>
    <w:p w:rsidR="003E2BC8" w:rsidRDefault="00C9031F" w:rsidP="00294072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3E2BC8" w:rsidRDefault="00C9031F" w:rsidP="00C9031F">
      <w:pPr>
        <w:pStyle w:val="a3"/>
        <w:spacing w:before="0" w:beforeAutospacing="0" w:after="0" w:afterAutospacing="0"/>
        <w:ind w:firstLine="708"/>
        <w:jc w:val="both"/>
      </w:pPr>
      <w:r>
        <w:t xml:space="preserve"> </w:t>
      </w:r>
      <w:r w:rsidR="003E2BC8">
        <w:t>Говоря об инновационных технологиях в нравственно-патриотическом воспитании, прежде всего, хочу рассказать о тех, которые использую в своей работе чаще всего: это проектные технологии, тематические акции совместно с информационно-компьютерными технологиями.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Во внеклассной работе по патриотическому воспитанию можно использовать такие образовательные технологии, как: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>- проектно-исследовательская деятельность;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>- коллективно-творческие дела;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>- педагогика сотрудничества;</w:t>
      </w:r>
    </w:p>
    <w:p w:rsidR="003E2BC8" w:rsidRDefault="00C9031F" w:rsidP="003E2BC8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и</w:t>
      </w:r>
      <w:r w:rsidR="003E2BC8">
        <w:t>формационно-коммуникационные</w:t>
      </w:r>
      <w:proofErr w:type="spellEnd"/>
      <w:r w:rsidR="003E2BC8">
        <w:t xml:space="preserve"> технологии.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Эти педагогические технологии реализуются через системно - деятельный подход в воспитании, обозначенный в ФГОС второго поколения, который предполагает использовать в образовательном процессе активные формы деятельности </w:t>
      </w:r>
      <w:proofErr w:type="gramStart"/>
      <w:r>
        <w:t>обучающихся</w:t>
      </w:r>
      <w:proofErr w:type="gramEnd"/>
      <w:r>
        <w:t>. Такие формы могут способствовать решению задач, направленных на патриотическое воспитание. Один из них проектная деятельность или метод проектов.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>Метод проектов – это система учебно-познавательных и воспитательных приёмов, которые позволяют решить ту или иную проблему в результате самостоятельных и коллективных действий обучающихся и обязательной презентацией результатов их работы.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>Проект – это возможность делать что-то интересное самостоятельно, в группе или самому, максимально используя свои возможности; это деятельность позволяющая проявить себя, попробовать свои силы, приложить свои знания, принести пользу и показать публично достигнутый результат; это деятельность, направленная на решение интересной проблемы, сформулированной самими обучающимися в виде цели и задачи, когда результат этой деятельности – найденный способ решения проблемы – носит практический характер, имеет важное прикладное значение и, что весьма важно, интересен и значим для самих открывателей.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В рамках патриотического воспитания применяются следующие виды проектов: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1. Практико-ориентированный проект. Такие проекты направлены на социальные интересы общества. Тематика и содержание </w:t>
      </w:r>
      <w:proofErr w:type="spellStart"/>
      <w:r>
        <w:t>практико</w:t>
      </w:r>
      <w:proofErr w:type="spellEnd"/>
      <w:r>
        <w:t xml:space="preserve"> - ориентированных проектов может быть разнообразна – от учебного пособия</w:t>
      </w:r>
      <w:r w:rsidR="00C9031F">
        <w:t xml:space="preserve"> для изучения  театрального искусства</w:t>
      </w:r>
      <w:r>
        <w:t xml:space="preserve"> до пакета рекомендаций по патриотическому воспитанию. Важно оценить реальность использования проекта на практике и его способность решить поставленную проблему.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2. Исследовательский проект по структуре и содержанию является настоящим научным исследованием. Он включает обоснование актуальности избранной темы, обозначение задач исследования, обязательное выдвижение гипотезы с последующей её проверкой, обсуждение полученных результатов. При этом используются методы современной науки: </w:t>
      </w:r>
      <w:r>
        <w:lastRenderedPageBreak/>
        <w:t xml:space="preserve">наблюдение, моделирование, социологический опрос и другие. Тематика таких проектов может быть примерно такой: «Наши земляки в годы Великой отечественной войны», «История семьи в истории страны», «Я и мой город», «Загляните в семейный альбом» и многие другие.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>3. Информационный проект направлен на сбор информации о каком-то объекте, явлении с целью её анализа, обобщения и представления для широкой аудитории. Например: «Мои земляки», «Защитники нашей Родины живут рядом», «Природа родного края и ее проблемы», «Есть такая профессия – Родину защищать», «Ветеран живет рядом», «Георгиевская ленточка».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4. Творческий проект, предполагает максимально свободный и нетрадиционный подход к оформлению результатов. Это могут быть театрализованное представление, видеофильмы, ролики, выставки, которые несут в себе большой патриотический потенциал. 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В процессе коллективной творческой деятельности решаются следующие задачи: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- воспитание нравственно-патриотических чувств, любви к Родине, чувства гордости за героическое прошлое нашего народа и чувство благодарности к мужеству защитников земли русской; - развитие уважения к истории своего Отечества, к людям, вставшим на защиту родного края;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- формирование чувства уважения к другим народам и их традициям. </w:t>
      </w:r>
    </w:p>
    <w:p w:rsidR="003E2BC8" w:rsidRDefault="003E2BC8" w:rsidP="003E2BC8">
      <w:pPr>
        <w:pStyle w:val="a3"/>
        <w:spacing w:before="0" w:beforeAutospacing="0" w:after="0" w:afterAutospacing="0"/>
        <w:jc w:val="both"/>
      </w:pPr>
      <w:r>
        <w:t xml:space="preserve">Воспитательные возможности коллективной творческой деятельности связаны, прежде всего, с самореализацией каждого участника. Методика коллективной организаторской деятельности дает возможность построения коллектива на принципах коллективного планирования, организации и обсуждения результатов совместной деятельности.                  </w:t>
      </w:r>
      <w:r>
        <w:tab/>
        <w:t xml:space="preserve">Основное средство патриотического воспитания – социально ориентированная направленность коллективных творческих дел. Это взаимодействие обучающихся с социальными объектами, такими как общество, люди, Родина, народ, культура, природа. К коллективной творческой деятельности по воспитанию патриотизма относятся формы работы, которые предполагают включение </w:t>
      </w:r>
      <w:proofErr w:type="gramStart"/>
      <w:r>
        <w:t>обучающихся</w:t>
      </w:r>
      <w:proofErr w:type="gramEnd"/>
      <w:r>
        <w:t xml:space="preserve"> в непосредственную патриотическую деятельность.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Глубочайший смысл воспитательной работы должен заключаться, как утверждал Макаренко, «в отборе и воспитании человеческих потребностей, в приведении их к той нравственной высоте, которая возможна в бесклассовом обществе и которая только и может побуждать человека к борьбе за дальнейшее совершенствование». 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Каждое образовательное учреждение самостоятельно определяет направления и содержание патриотического воспитания, расставляет акценты и выбирает для себя наиболее приемлемые методы воспитания, исходя из накопленного опыта, традиций, приоритетов. Патриотизм формируется в процессе обучения, социализации и воспитания </w:t>
      </w:r>
      <w:proofErr w:type="gramStart"/>
      <w:r>
        <w:t>обучающихся</w:t>
      </w:r>
      <w:proofErr w:type="gramEnd"/>
      <w:r>
        <w:t xml:space="preserve">. Социальное пространство для развития патриотизма не должно ограничиваться стенами учебного заведения. Большую роль здесь выполняют семья и другие социальные институты общества, такие как: средства массовой информации, общественные организации, учреждения культуры и спорта, учреждения здравоохранения, правоохранительные органы, военные организации. Воспитание и обучение должно быть построено так, чтобы человек, выросший в нашей стране, не стал человеком, которому все равно в какой стране жить, и которого абсолютно не волнует судьба его родины. </w:t>
      </w:r>
    </w:p>
    <w:p w:rsidR="003E2BC8" w:rsidRDefault="003E2BC8" w:rsidP="003E2BC8">
      <w:pPr>
        <w:pStyle w:val="a3"/>
        <w:spacing w:before="0" w:beforeAutospacing="0" w:after="0" w:afterAutospacing="0"/>
        <w:ind w:firstLine="708"/>
        <w:jc w:val="both"/>
      </w:pPr>
      <w:r>
        <w:t xml:space="preserve">Роль </w:t>
      </w:r>
      <w:proofErr w:type="gramStart"/>
      <w:r>
        <w:t>преподавателя</w:t>
      </w:r>
      <w:proofErr w:type="gramEnd"/>
      <w:r>
        <w:t xml:space="preserve"> в патриотическом воспитании обучающихся, а значит и в становлении будущего страны трудно переоценить. </w:t>
      </w:r>
      <w:proofErr w:type="gramStart"/>
      <w:r>
        <w:t>Именно педагогу, непосредственно работающему с группой обучающихся и каждым из них в отдельности, по силам воспитывать личность, гражданина и патриота, через включение в деятельность по преобразованию окружающей социальной действительности.</w:t>
      </w:r>
      <w:proofErr w:type="gramEnd"/>
      <w:r>
        <w:t xml:space="preserve"> Так как основным структурным элементом в учебном заведении является группа, класс, то именно здесь организуется познавательная деятельность, формируются социальные отношен</w:t>
      </w:r>
      <w:r w:rsidR="007129E9">
        <w:t xml:space="preserve">ия </w:t>
      </w:r>
      <w:proofErr w:type="gramStart"/>
      <w:r w:rsidR="007129E9">
        <w:t>между</w:t>
      </w:r>
      <w:proofErr w:type="gramEnd"/>
      <w:r w:rsidR="007129E9">
        <w:t xml:space="preserve"> </w:t>
      </w:r>
      <w:r w:rsidR="007129E9">
        <w:lastRenderedPageBreak/>
        <w:t xml:space="preserve">обучающимися. На занятиях </w:t>
      </w:r>
      <w:r>
        <w:t>осуществляется основная работа по патриотическому в</w:t>
      </w:r>
      <w:r w:rsidR="007129E9">
        <w:t>оспитанию. Педагог</w:t>
      </w:r>
      <w:r>
        <w:t xml:space="preserve"> – основной и главный организатор гражданско-патриотического воспитания.</w:t>
      </w:r>
    </w:p>
    <w:p w:rsidR="004A1AED" w:rsidRPr="004A1AED" w:rsidRDefault="007129E9" w:rsidP="003E2BC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t xml:space="preserve"> </w:t>
      </w:r>
    </w:p>
    <w:p w:rsidR="006B09E5" w:rsidRPr="004A1AED" w:rsidRDefault="006B09E5" w:rsidP="003E2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B09E5" w:rsidRPr="004A1AED" w:rsidSect="006B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C6A47"/>
    <w:multiLevelType w:val="multilevel"/>
    <w:tmpl w:val="8A66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AED"/>
    <w:rsid w:val="0014572B"/>
    <w:rsid w:val="00294072"/>
    <w:rsid w:val="00373DD6"/>
    <w:rsid w:val="003E2BC8"/>
    <w:rsid w:val="004A1AED"/>
    <w:rsid w:val="005B127D"/>
    <w:rsid w:val="006B09E5"/>
    <w:rsid w:val="006C4A0D"/>
    <w:rsid w:val="007129E9"/>
    <w:rsid w:val="008A6EC7"/>
    <w:rsid w:val="00A91B90"/>
    <w:rsid w:val="00C9031F"/>
    <w:rsid w:val="00EE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AED"/>
    <w:rPr>
      <w:b/>
      <w:bCs/>
    </w:rPr>
  </w:style>
  <w:style w:type="paragraph" w:customStyle="1" w:styleId="c5">
    <w:name w:val="c5"/>
    <w:basedOn w:val="a"/>
    <w:rsid w:val="004A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1A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2023-10-10T12:52:00Z</dcterms:created>
  <dcterms:modified xsi:type="dcterms:W3CDTF">2023-10-10T12:52:00Z</dcterms:modified>
</cp:coreProperties>
</file>